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86" w:rsidRPr="00282231" w:rsidRDefault="00F92A86" w:rsidP="00F92A86">
      <w:pPr>
        <w:shd w:val="clear" w:color="auto" w:fill="FFFFFF"/>
        <w:tabs>
          <w:tab w:val="left" w:leader="underscore" w:pos="9461"/>
        </w:tabs>
        <w:spacing w:before="120" w:line="340" w:lineRule="exact"/>
      </w:pPr>
      <w:r>
        <w:rPr>
          <w:rFonts w:ascii="Arial" w:eastAsia="Calibri" w:hAnsi="Arial" w:cs="Arial"/>
        </w:rPr>
        <w:t>WUP.XV.262.135.2024</w:t>
      </w:r>
      <w:r>
        <w:rPr>
          <w:rFonts w:ascii="Arial" w:eastAsia="Calibri" w:hAnsi="Arial" w:cs="Arial"/>
        </w:rPr>
        <w:t xml:space="preserve">.ASzu </w:t>
      </w:r>
    </w:p>
    <w:p w:rsidR="00F92A86" w:rsidRDefault="00F92A86" w:rsidP="00F92A86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 xml:space="preserve">............................................................................ </w:t>
      </w:r>
    </w:p>
    <w:p w:rsidR="00F92A86" w:rsidRDefault="00F92A86" w:rsidP="00F92A86">
      <w:pPr>
        <w:pStyle w:val="Nagwek3"/>
        <w:keepNext w:val="0"/>
        <w:jc w:val="left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Wykonawca</w:t>
      </w:r>
    </w:p>
    <w:p w:rsidR="00F92A86" w:rsidRDefault="00F92A86" w:rsidP="00F92A86">
      <w:pPr>
        <w:pStyle w:val="Nagwek3"/>
        <w:keepNext w:val="0"/>
        <w:spacing w:line="360" w:lineRule="auto"/>
        <w:jc w:val="left"/>
        <w:rPr>
          <w:rFonts w:ascii="Arial" w:hAnsi="Arial" w:cs="Arial"/>
          <w:b w:val="0"/>
          <w:bCs/>
          <w:sz w:val="18"/>
        </w:rPr>
      </w:pPr>
      <w:r>
        <w:rPr>
          <w:rFonts w:ascii="Arial" w:hAnsi="Arial" w:cs="Arial"/>
          <w:b w:val="0"/>
          <w:sz w:val="18"/>
        </w:rPr>
        <w:t>NIP: ....................................................</w:t>
      </w:r>
    </w:p>
    <w:p w:rsidR="00F92A86" w:rsidRDefault="00F92A86" w:rsidP="00F92A86">
      <w:pPr>
        <w:spacing w:line="360" w:lineRule="auto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>tel.: .....................................................</w:t>
      </w:r>
    </w:p>
    <w:p w:rsidR="00F92A86" w:rsidRDefault="00F92A86" w:rsidP="00F92A86">
      <w:pPr>
        <w:spacing w:line="360" w:lineRule="auto"/>
        <w:rPr>
          <w:rFonts w:ascii="Arial" w:hAnsi="Arial" w:cs="Arial"/>
          <w:sz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lang w:val="en-US"/>
        </w:rPr>
        <w:t>adres</w:t>
      </w:r>
      <w:proofErr w:type="spellEnd"/>
      <w:proofErr w:type="gramEnd"/>
      <w:r>
        <w:rPr>
          <w:rFonts w:ascii="Arial" w:hAnsi="Arial" w:cs="Arial"/>
          <w:sz w:val="18"/>
          <w:lang w:val="en-US"/>
        </w:rPr>
        <w:t xml:space="preserve"> e – mail: ....................................</w:t>
      </w:r>
    </w:p>
    <w:p w:rsidR="00F92A86" w:rsidRPr="00282231" w:rsidRDefault="00F92A86" w:rsidP="00282231">
      <w:pPr>
        <w:spacing w:line="360" w:lineRule="auto"/>
        <w:rPr>
          <w:rFonts w:ascii="Arial" w:hAnsi="Arial" w:cs="Arial"/>
          <w:sz w:val="18"/>
          <w:lang w:val="en-US"/>
        </w:rPr>
      </w:pPr>
      <w:proofErr w:type="spellStart"/>
      <w:r>
        <w:rPr>
          <w:rFonts w:ascii="Arial" w:hAnsi="Arial" w:cs="Arial"/>
          <w:sz w:val="18"/>
          <w:lang w:val="en-US"/>
        </w:rPr>
        <w:t>Nr</w:t>
      </w:r>
      <w:proofErr w:type="spellEnd"/>
      <w:r>
        <w:rPr>
          <w:rFonts w:ascii="Arial" w:hAnsi="Arial" w:cs="Arial"/>
          <w:sz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lang w:val="en-US"/>
        </w:rPr>
        <w:t>rachunku</w:t>
      </w:r>
      <w:proofErr w:type="spellEnd"/>
      <w:r>
        <w:rPr>
          <w:rFonts w:ascii="Arial" w:hAnsi="Arial" w:cs="Arial"/>
          <w:sz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lang w:val="en-US"/>
        </w:rPr>
        <w:t>bankowego</w:t>
      </w:r>
      <w:proofErr w:type="spellEnd"/>
      <w:r>
        <w:rPr>
          <w:rFonts w:ascii="Arial" w:hAnsi="Arial" w:cs="Arial"/>
          <w:sz w:val="18"/>
          <w:lang w:val="en-US"/>
        </w:rPr>
        <w:t>: …………………………………</w:t>
      </w:r>
    </w:p>
    <w:p w:rsidR="00F92A86" w:rsidRDefault="00F92A86" w:rsidP="00F92A86">
      <w:pPr>
        <w:jc w:val="center"/>
        <w:rPr>
          <w:rFonts w:ascii="Arial" w:hAnsi="Arial" w:cs="Arial"/>
          <w:b/>
        </w:rPr>
      </w:pPr>
    </w:p>
    <w:p w:rsidR="00F92A86" w:rsidRDefault="00F92A86" w:rsidP="00F92A8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KALKULACJA CENOWA</w:t>
      </w:r>
    </w:p>
    <w:p w:rsidR="00F92A86" w:rsidRDefault="00F92A86" w:rsidP="00F92A8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„Tłumaczenia językowe w 2025</w:t>
      </w:r>
      <w:r>
        <w:rPr>
          <w:rFonts w:ascii="Arial" w:hAnsi="Arial" w:cs="Arial"/>
          <w:b/>
        </w:rPr>
        <w:t xml:space="preserve"> roku”</w:t>
      </w:r>
    </w:p>
    <w:p w:rsidR="00F92A86" w:rsidRDefault="00F92A86" w:rsidP="00F92A86">
      <w:pPr>
        <w:pStyle w:val="Tekstpodstawowywcity"/>
        <w:ind w:left="113" w:right="255" w:firstLine="244"/>
        <w:rPr>
          <w:rFonts w:ascii="Arial" w:hAnsi="Arial" w:cs="Arial"/>
          <w:b/>
          <w:bCs/>
          <w:spacing w:val="-6"/>
        </w:rPr>
      </w:pPr>
    </w:p>
    <w:p w:rsidR="00F92A86" w:rsidRDefault="00F92A86" w:rsidP="00F92A86">
      <w:pPr>
        <w:pStyle w:val="Tekstpodstawowy"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Ja/My, niżej podpisany/i,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2A86" w:rsidRDefault="00F92A86" w:rsidP="00F92A86">
      <w:pPr>
        <w:pStyle w:val="Tekstpodstawowy"/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działając</w:t>
      </w:r>
      <w:proofErr w:type="gramEnd"/>
      <w:r>
        <w:rPr>
          <w:sz w:val="20"/>
          <w:szCs w:val="20"/>
        </w:rPr>
        <w:t xml:space="preserve"> w imieniu i na rzecz: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2A86" w:rsidRDefault="00F92A86" w:rsidP="006A40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A206B" w:rsidRPr="006A4098" w:rsidRDefault="00F92A86" w:rsidP="006A40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zamówienia jest</w:t>
      </w:r>
      <w:r w:rsidR="006A4098" w:rsidRPr="006A4098">
        <w:rPr>
          <w:rFonts w:ascii="Arial" w:hAnsi="Arial" w:cs="Arial"/>
          <w:sz w:val="20"/>
          <w:szCs w:val="20"/>
        </w:rPr>
        <w:t xml:space="preserve"> tłumaczenie przysięgłe i zwykle dokumentów prawnych i księgowych</w:t>
      </w:r>
      <w:r w:rsidR="006A4098">
        <w:rPr>
          <w:rFonts w:ascii="Arial" w:hAnsi="Arial" w:cs="Arial"/>
          <w:sz w:val="20"/>
          <w:szCs w:val="20"/>
        </w:rPr>
        <w:t xml:space="preserve"> </w:t>
      </w:r>
      <w:r w:rsidR="006A4098">
        <w:rPr>
          <w:rFonts w:ascii="Arial" w:hAnsi="Arial" w:cs="Arial"/>
          <w:sz w:val="20"/>
          <w:szCs w:val="20"/>
        </w:rPr>
        <w:br/>
      </w:r>
      <w:r w:rsidR="006A4098" w:rsidRPr="006A4098">
        <w:rPr>
          <w:rFonts w:ascii="Arial" w:hAnsi="Arial" w:cs="Arial"/>
          <w:sz w:val="20"/>
          <w:szCs w:val="20"/>
        </w:rPr>
        <w:t>w związku z prowadzonymi działaniami windy</w:t>
      </w:r>
      <w:r w:rsidR="006A4098">
        <w:rPr>
          <w:rFonts w:ascii="Arial" w:hAnsi="Arial" w:cs="Arial"/>
          <w:sz w:val="20"/>
          <w:szCs w:val="20"/>
        </w:rPr>
        <w:t xml:space="preserve">kacyjnymi poza granicami kraju. </w:t>
      </w:r>
      <w:r w:rsidR="006A4098" w:rsidRPr="006A4098">
        <w:rPr>
          <w:rFonts w:ascii="Arial" w:hAnsi="Arial" w:cs="Arial"/>
          <w:sz w:val="20"/>
          <w:szCs w:val="20"/>
        </w:rPr>
        <w:t>Tłumaczenie z języka polskiego na język angielski, niemiecki, ukraiński,</w:t>
      </w:r>
      <w:r w:rsidR="006A4098">
        <w:rPr>
          <w:rFonts w:ascii="Arial" w:hAnsi="Arial" w:cs="Arial"/>
          <w:sz w:val="20"/>
          <w:szCs w:val="20"/>
        </w:rPr>
        <w:t xml:space="preserve"> francuski, norweski, szwedzki, </w:t>
      </w:r>
      <w:r w:rsidR="006A4098" w:rsidRPr="006A4098">
        <w:rPr>
          <w:rFonts w:ascii="Arial" w:hAnsi="Arial" w:cs="Arial"/>
          <w:sz w:val="20"/>
          <w:szCs w:val="20"/>
        </w:rPr>
        <w:t>niderlandzki oraz tłumaczenie z tych języków na język polski.</w:t>
      </w:r>
      <w:r w:rsidR="006A4098">
        <w:rPr>
          <w:rFonts w:ascii="Arial" w:hAnsi="Arial" w:cs="Arial"/>
          <w:sz w:val="20"/>
          <w:szCs w:val="20"/>
        </w:rPr>
        <w:t xml:space="preserve"> Do końca 2025 roku planuje się </w:t>
      </w:r>
      <w:r w:rsidR="006A4098" w:rsidRPr="006A4098">
        <w:rPr>
          <w:rFonts w:ascii="Arial" w:hAnsi="Arial" w:cs="Arial"/>
          <w:sz w:val="20"/>
          <w:szCs w:val="20"/>
        </w:rPr>
        <w:t>wystąpienia około 8 spraw wymagających tłumaczenia dokumentów (około 15 stron każda</w:t>
      </w:r>
      <w:r w:rsidR="006A4098" w:rsidRPr="006A4098">
        <w:rPr>
          <w:rFonts w:ascii="Arial" w:hAnsi="Arial" w:cs="Arial"/>
          <w:b/>
          <w:bCs/>
          <w:sz w:val="20"/>
          <w:szCs w:val="20"/>
        </w:rPr>
        <w:t>)</w:t>
      </w:r>
      <w:r w:rsidR="006A4098">
        <w:rPr>
          <w:rFonts w:ascii="Arial" w:hAnsi="Arial" w:cs="Arial"/>
          <w:b/>
          <w:bCs/>
          <w:sz w:val="20"/>
          <w:szCs w:val="20"/>
        </w:rPr>
        <w:t>.</w:t>
      </w:r>
    </w:p>
    <w:p w:rsidR="006A4098" w:rsidRPr="006A4098" w:rsidRDefault="006A4098" w:rsidP="006A40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4098">
        <w:rPr>
          <w:rFonts w:ascii="Arial" w:hAnsi="Arial" w:cs="Arial"/>
          <w:sz w:val="20"/>
          <w:szCs w:val="20"/>
        </w:rPr>
        <w:t>Forma przekazu- odbioru dokumentów osobiście przez Zamawiaj</w:t>
      </w:r>
      <w:r>
        <w:rPr>
          <w:rFonts w:ascii="Arial" w:hAnsi="Arial" w:cs="Arial"/>
          <w:sz w:val="20"/>
          <w:szCs w:val="20"/>
        </w:rPr>
        <w:t xml:space="preserve">ącego, pocztą elektroniczną lub </w:t>
      </w:r>
      <w:r w:rsidRPr="006A4098">
        <w:rPr>
          <w:rFonts w:ascii="Arial" w:hAnsi="Arial" w:cs="Arial"/>
          <w:sz w:val="20"/>
          <w:szCs w:val="20"/>
        </w:rPr>
        <w:t>pocztą korespondencyjną. Podana cena musi uwzględniać koszty dostawy.</w:t>
      </w:r>
    </w:p>
    <w:p w:rsidR="006A4098" w:rsidRPr="006A4098" w:rsidRDefault="006A4098" w:rsidP="006A40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4098">
        <w:rPr>
          <w:rFonts w:ascii="Arial" w:hAnsi="Arial" w:cs="Arial"/>
          <w:sz w:val="20"/>
          <w:szCs w:val="20"/>
        </w:rPr>
        <w:t>Tłumaczenia zwykłe- do 3 dni roboczych</w:t>
      </w:r>
    </w:p>
    <w:p w:rsidR="00282231" w:rsidRDefault="006A4098" w:rsidP="00282231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A4098">
        <w:rPr>
          <w:rFonts w:ascii="Arial" w:hAnsi="Arial" w:cs="Arial"/>
          <w:sz w:val="20"/>
          <w:szCs w:val="20"/>
        </w:rPr>
        <w:t>Tłumaczenia przysięgłe do 5 dni roboczych</w:t>
      </w:r>
      <w:r w:rsidR="00282231" w:rsidRPr="00282231">
        <w:rPr>
          <w:rFonts w:ascii="Arial" w:hAnsi="Arial" w:cs="Arial"/>
          <w:sz w:val="20"/>
          <w:szCs w:val="20"/>
        </w:rPr>
        <w:t xml:space="preserve"> </w:t>
      </w:r>
    </w:p>
    <w:p w:rsidR="00282231" w:rsidRDefault="00282231" w:rsidP="00282231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82231" w:rsidRDefault="00282231" w:rsidP="00282231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Proponujemy tłumaczenia zwykłe i przysięgłe w niżej wymienionej cenie: </w:t>
      </w:r>
    </w:p>
    <w:p w:rsidR="006A4098" w:rsidRDefault="006A4098" w:rsidP="006A40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3627"/>
        <w:gridCol w:w="2291"/>
        <w:gridCol w:w="2268"/>
      </w:tblGrid>
      <w:tr w:rsidR="006A4098" w:rsidRPr="006A4098" w:rsidTr="00F92A86">
        <w:trPr>
          <w:trHeight w:val="1545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098" w:rsidRPr="006A4098" w:rsidRDefault="006A4098" w:rsidP="006A4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098" w:rsidRPr="006A4098" w:rsidRDefault="006A4098" w:rsidP="006A4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Język</w:t>
            </w:r>
          </w:p>
        </w:tc>
        <w:tc>
          <w:tcPr>
            <w:tcW w:w="1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098" w:rsidRPr="006A4098" w:rsidRDefault="006A4098" w:rsidP="006A4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Cena brutto jednej strony tekstu - tłumaczenie zwykłe</w:t>
            </w:r>
          </w:p>
        </w:tc>
        <w:tc>
          <w:tcPr>
            <w:tcW w:w="1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098" w:rsidRPr="006A4098" w:rsidRDefault="006A4098" w:rsidP="006A4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Cena brutto jednej strony tekstu - tłumaczenie przysięgłe</w:t>
            </w:r>
          </w:p>
        </w:tc>
      </w:tr>
      <w:tr w:rsidR="006A4098" w:rsidRPr="006A4098" w:rsidTr="00F92A86">
        <w:trPr>
          <w:trHeight w:val="52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098" w:rsidRPr="006A4098" w:rsidRDefault="006A4098" w:rsidP="006A4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098" w:rsidRPr="006A4098" w:rsidRDefault="006A4098" w:rsidP="006A4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polski</w:t>
            </w:r>
            <w:proofErr w:type="gramEnd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angielski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098" w:rsidRPr="006A4098" w:rsidRDefault="00F92A86" w:rsidP="006A4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………..</w:t>
            </w:r>
            <w:proofErr w:type="gramStart"/>
            <w:r w:rsidR="006A4098"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  <w:proofErr w:type="gramEnd"/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098" w:rsidRPr="006A4098" w:rsidRDefault="00F92A86" w:rsidP="006A4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……….</w:t>
            </w:r>
            <w:r w:rsidR="006A4098"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6A4098"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  <w:proofErr w:type="gramEnd"/>
          </w:p>
        </w:tc>
      </w:tr>
      <w:tr w:rsidR="006A4098" w:rsidRPr="006A4098" w:rsidTr="00F92A86">
        <w:trPr>
          <w:trHeight w:val="52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098" w:rsidRPr="006A4098" w:rsidRDefault="006A4098" w:rsidP="006A4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098" w:rsidRPr="006A4098" w:rsidRDefault="006A4098" w:rsidP="006A4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polski</w:t>
            </w:r>
            <w:proofErr w:type="gramEnd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niemiecki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098" w:rsidRPr="006A4098" w:rsidRDefault="00F92A86" w:rsidP="00282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………….</w:t>
            </w:r>
            <w:r w:rsidR="002822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6A4098"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6A4098"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  <w:proofErr w:type="gramEnd"/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098" w:rsidRPr="006A4098" w:rsidRDefault="00F92A86" w:rsidP="006A4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………..</w:t>
            </w:r>
            <w:r w:rsidR="006A4098"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6A4098"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  <w:proofErr w:type="gramEnd"/>
          </w:p>
        </w:tc>
      </w:tr>
      <w:tr w:rsidR="006A4098" w:rsidRPr="006A4098" w:rsidTr="00F92A86">
        <w:trPr>
          <w:trHeight w:val="52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098" w:rsidRPr="006A4098" w:rsidRDefault="006A4098" w:rsidP="006A4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098" w:rsidRPr="006A4098" w:rsidRDefault="006A4098" w:rsidP="006A4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polski</w:t>
            </w:r>
            <w:proofErr w:type="gramEnd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ukraiński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098" w:rsidRPr="006A4098" w:rsidRDefault="00F92A86" w:rsidP="006A4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…………….</w:t>
            </w:r>
            <w:r w:rsidR="006A4098"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6A4098"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  <w:proofErr w:type="gramEnd"/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098" w:rsidRPr="006A4098" w:rsidRDefault="00F92A86" w:rsidP="006A4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……….</w:t>
            </w:r>
            <w:r w:rsidR="006A4098"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6A4098"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  <w:proofErr w:type="gramEnd"/>
          </w:p>
        </w:tc>
      </w:tr>
      <w:tr w:rsidR="006A4098" w:rsidRPr="006A4098" w:rsidTr="00F92A86">
        <w:trPr>
          <w:trHeight w:val="52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098" w:rsidRPr="006A4098" w:rsidRDefault="006A4098" w:rsidP="006A4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098" w:rsidRPr="006A4098" w:rsidRDefault="006A4098" w:rsidP="006A4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polski</w:t>
            </w:r>
            <w:proofErr w:type="gramEnd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francuski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098" w:rsidRPr="006A4098" w:rsidRDefault="00282231" w:rsidP="006A4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r w:rsidR="006A4098"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098" w:rsidRPr="006A4098" w:rsidRDefault="00282231" w:rsidP="006A4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</w:t>
            </w:r>
            <w:r w:rsidR="006A4098"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….</w:t>
            </w:r>
            <w:proofErr w:type="gramStart"/>
            <w:r w:rsidR="006A4098"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  <w:proofErr w:type="gramEnd"/>
          </w:p>
        </w:tc>
      </w:tr>
      <w:tr w:rsidR="00282231" w:rsidRPr="006A4098" w:rsidTr="00F96976">
        <w:trPr>
          <w:trHeight w:val="52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31" w:rsidRPr="006A4098" w:rsidRDefault="00282231" w:rsidP="00282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31" w:rsidRPr="006A4098" w:rsidRDefault="00282231" w:rsidP="00282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polski</w:t>
            </w:r>
            <w:proofErr w:type="gramEnd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norweski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231" w:rsidRDefault="00282231" w:rsidP="00282231">
            <w:r w:rsidRPr="00563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231" w:rsidRDefault="00282231" w:rsidP="00282231">
            <w:r w:rsidRPr="000C3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282231" w:rsidRPr="006A4098" w:rsidTr="00F96976">
        <w:trPr>
          <w:trHeight w:val="52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31" w:rsidRPr="006A4098" w:rsidRDefault="00282231" w:rsidP="00282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31" w:rsidRPr="006A4098" w:rsidRDefault="00282231" w:rsidP="00282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polski</w:t>
            </w:r>
            <w:proofErr w:type="gramEnd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szwedzki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231" w:rsidRDefault="00282231" w:rsidP="00282231">
            <w:r w:rsidRPr="00563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231" w:rsidRDefault="00282231" w:rsidP="00282231">
            <w:r w:rsidRPr="000C3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282231" w:rsidRPr="006A4098" w:rsidTr="00F96976">
        <w:trPr>
          <w:trHeight w:val="780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31" w:rsidRPr="006A4098" w:rsidRDefault="00282231" w:rsidP="00282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31" w:rsidRPr="006A4098" w:rsidRDefault="00282231" w:rsidP="00282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polski</w:t>
            </w:r>
            <w:proofErr w:type="gramEnd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niderlandzki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231" w:rsidRDefault="00282231" w:rsidP="00282231">
            <w:r w:rsidRPr="00563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231" w:rsidRDefault="00282231" w:rsidP="00282231">
            <w:r w:rsidRPr="000C3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282231" w:rsidRPr="006A4098" w:rsidTr="00F96976">
        <w:trPr>
          <w:trHeight w:val="52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31" w:rsidRPr="006A4098" w:rsidRDefault="00282231" w:rsidP="00282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31" w:rsidRPr="006A4098" w:rsidRDefault="00282231" w:rsidP="00282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angielski</w:t>
            </w:r>
            <w:proofErr w:type="gramEnd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polski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231" w:rsidRDefault="00282231" w:rsidP="00282231">
            <w:r w:rsidRPr="00563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231" w:rsidRDefault="00282231" w:rsidP="00282231">
            <w:r w:rsidRPr="000C3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282231" w:rsidRPr="006A4098" w:rsidTr="00F96976">
        <w:trPr>
          <w:trHeight w:val="52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31" w:rsidRPr="006A4098" w:rsidRDefault="00282231" w:rsidP="00282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31" w:rsidRPr="006A4098" w:rsidRDefault="00282231" w:rsidP="00282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niemiecki</w:t>
            </w:r>
            <w:proofErr w:type="gramEnd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polski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231" w:rsidRDefault="00282231" w:rsidP="00282231">
            <w:r w:rsidRPr="00563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231" w:rsidRDefault="00282231" w:rsidP="00282231">
            <w:r w:rsidRPr="000C3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282231" w:rsidRPr="006A4098" w:rsidTr="00F96976">
        <w:trPr>
          <w:trHeight w:val="52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31" w:rsidRPr="006A4098" w:rsidRDefault="00282231" w:rsidP="00282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31" w:rsidRPr="006A4098" w:rsidRDefault="00282231" w:rsidP="00282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ukraiński</w:t>
            </w:r>
            <w:proofErr w:type="gramEnd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polski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231" w:rsidRDefault="00282231" w:rsidP="00282231">
            <w:r w:rsidRPr="00563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231" w:rsidRDefault="00282231" w:rsidP="00282231">
            <w:r w:rsidRPr="000C3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282231" w:rsidRPr="006A4098" w:rsidTr="00F96976">
        <w:trPr>
          <w:trHeight w:val="52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31" w:rsidRPr="006A4098" w:rsidRDefault="00282231" w:rsidP="00282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31" w:rsidRPr="006A4098" w:rsidRDefault="00282231" w:rsidP="00282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francuski</w:t>
            </w:r>
            <w:proofErr w:type="gramEnd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polski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231" w:rsidRDefault="00282231" w:rsidP="00282231">
            <w:r w:rsidRPr="00563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231" w:rsidRDefault="00282231" w:rsidP="00282231">
            <w:r w:rsidRPr="000C3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282231" w:rsidRPr="006A4098" w:rsidTr="00F96976">
        <w:trPr>
          <w:trHeight w:val="52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31" w:rsidRPr="006A4098" w:rsidRDefault="00282231" w:rsidP="00282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31" w:rsidRPr="006A4098" w:rsidRDefault="00282231" w:rsidP="00282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norweski</w:t>
            </w:r>
            <w:proofErr w:type="gramEnd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polski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231" w:rsidRDefault="00282231" w:rsidP="00282231">
            <w:r w:rsidRPr="00563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231" w:rsidRDefault="00282231" w:rsidP="00282231">
            <w:r w:rsidRPr="000C3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282231" w:rsidRPr="006A4098" w:rsidTr="00F96976">
        <w:trPr>
          <w:trHeight w:val="52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31" w:rsidRPr="006A4098" w:rsidRDefault="00282231" w:rsidP="00282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31" w:rsidRPr="006A4098" w:rsidRDefault="00282231" w:rsidP="00282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szwedzki</w:t>
            </w:r>
            <w:proofErr w:type="gramEnd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polski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231" w:rsidRDefault="00282231" w:rsidP="00282231">
            <w:r w:rsidRPr="00563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231" w:rsidRDefault="00282231" w:rsidP="00282231">
            <w:r w:rsidRPr="000C3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282231" w:rsidRPr="006A4098" w:rsidTr="00F96976">
        <w:trPr>
          <w:trHeight w:val="780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31" w:rsidRPr="006A4098" w:rsidRDefault="00282231" w:rsidP="00282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31" w:rsidRPr="006A4098" w:rsidRDefault="00282231" w:rsidP="00282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niderlandzki</w:t>
            </w:r>
            <w:proofErr w:type="gramEnd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polski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231" w:rsidRDefault="00282231" w:rsidP="00282231">
            <w:r w:rsidRPr="00563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231" w:rsidRDefault="00282231" w:rsidP="00282231">
            <w:r w:rsidRPr="000C3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282231" w:rsidRPr="006A4098" w:rsidTr="00F96976">
        <w:trPr>
          <w:trHeight w:val="31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31" w:rsidRPr="006A4098" w:rsidRDefault="00282231" w:rsidP="00282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bookmarkStart w:id="0" w:name="_GoBack" w:colFirst="1" w:colLast="1"/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31" w:rsidRPr="006A4098" w:rsidRDefault="00282231" w:rsidP="00282231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pl-PL"/>
              </w:rPr>
            </w:pPr>
            <w:r w:rsidRPr="006A4098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pl-PL"/>
              </w:rPr>
              <w:t>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231" w:rsidRDefault="00282231" w:rsidP="00282231">
            <w:r w:rsidRPr="00563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2231" w:rsidRDefault="00282231" w:rsidP="00282231">
            <w:r w:rsidRPr="000C3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r w:rsidRPr="006A4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bookmarkEnd w:id="0"/>
    </w:tbl>
    <w:p w:rsidR="00F92A86" w:rsidRDefault="00F92A86" w:rsidP="00F92A86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92A86" w:rsidRDefault="00F92A86" w:rsidP="00F92A8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F92A86" w:rsidRDefault="00F92A86" w:rsidP="00F92A86">
      <w:r>
        <w:br w:type="page"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2335"/>
        <w:gridCol w:w="3119"/>
        <w:gridCol w:w="3111"/>
      </w:tblGrid>
      <w:tr w:rsidR="00F92A86" w:rsidTr="00D944B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lastRenderedPageBreak/>
              <w:t>8.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  <w:proofErr w:type="gramStart"/>
            <w:r>
              <w:rPr>
                <w:rFonts w:ascii="Arial" w:hAnsi="Arial" w:cs="Arial"/>
                <w:lang w:eastAsia="pl-PL"/>
              </w:rPr>
              <w:t>angielski</w:t>
            </w:r>
            <w:proofErr w:type="gramEnd"/>
            <w:r>
              <w:rPr>
                <w:rFonts w:ascii="Arial" w:hAnsi="Arial" w:cs="Arial"/>
                <w:lang w:eastAsia="pl-PL"/>
              </w:rPr>
              <w:t xml:space="preserve"> - polski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F92A86" w:rsidTr="00D944B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9.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  <w:proofErr w:type="gramStart"/>
            <w:r>
              <w:rPr>
                <w:rFonts w:ascii="Arial" w:hAnsi="Arial" w:cs="Arial"/>
                <w:lang w:eastAsia="pl-PL"/>
              </w:rPr>
              <w:t>niemiecki</w:t>
            </w:r>
            <w:proofErr w:type="gramEnd"/>
            <w:r>
              <w:rPr>
                <w:rFonts w:ascii="Arial" w:hAnsi="Arial" w:cs="Arial"/>
                <w:lang w:eastAsia="pl-PL"/>
              </w:rPr>
              <w:t xml:space="preserve"> - polski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F92A86" w:rsidTr="00D944B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10.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Ukraiński - polski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F92A86" w:rsidTr="00D944B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  <w:proofErr w:type="gramStart"/>
            <w:r>
              <w:rPr>
                <w:rFonts w:ascii="Arial" w:hAnsi="Arial" w:cs="Arial"/>
                <w:lang w:eastAsia="pl-PL"/>
              </w:rPr>
              <w:t>francuski</w:t>
            </w:r>
            <w:proofErr w:type="gramEnd"/>
            <w:r>
              <w:rPr>
                <w:rFonts w:ascii="Arial" w:hAnsi="Arial" w:cs="Arial"/>
                <w:lang w:eastAsia="pl-PL"/>
              </w:rPr>
              <w:t xml:space="preserve"> - polski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F92A86" w:rsidTr="00D944B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  <w:proofErr w:type="gramStart"/>
            <w:r>
              <w:rPr>
                <w:rFonts w:ascii="Arial" w:hAnsi="Arial" w:cs="Arial"/>
                <w:lang w:eastAsia="pl-PL"/>
              </w:rPr>
              <w:t>norweski</w:t>
            </w:r>
            <w:proofErr w:type="gramEnd"/>
            <w:r>
              <w:rPr>
                <w:rFonts w:ascii="Arial" w:hAnsi="Arial" w:cs="Arial"/>
                <w:lang w:eastAsia="pl-PL"/>
              </w:rPr>
              <w:t xml:space="preserve"> - polski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F92A86" w:rsidTr="00D944B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  <w:proofErr w:type="gramStart"/>
            <w:r>
              <w:rPr>
                <w:rFonts w:ascii="Arial" w:hAnsi="Arial" w:cs="Arial"/>
                <w:lang w:eastAsia="pl-PL"/>
              </w:rPr>
              <w:t>szwedzki</w:t>
            </w:r>
            <w:proofErr w:type="gramEnd"/>
            <w:r>
              <w:rPr>
                <w:rFonts w:ascii="Arial" w:hAnsi="Arial" w:cs="Arial"/>
                <w:lang w:eastAsia="pl-PL"/>
              </w:rPr>
              <w:t xml:space="preserve"> – polski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F92A86" w:rsidTr="00D944B3">
        <w:trPr>
          <w:trHeight w:val="5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14.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  <w:proofErr w:type="spellStart"/>
            <w:proofErr w:type="gramStart"/>
            <w:r>
              <w:rPr>
                <w:rFonts w:ascii="Arial" w:hAnsi="Arial" w:cs="Arial"/>
                <w:lang w:eastAsia="pl-PL"/>
              </w:rPr>
              <w:t>niederlandzki</w:t>
            </w:r>
            <w:proofErr w:type="spellEnd"/>
            <w:proofErr w:type="gramEnd"/>
            <w:r>
              <w:rPr>
                <w:rFonts w:ascii="Arial" w:hAnsi="Arial" w:cs="Arial"/>
                <w:lang w:eastAsia="pl-PL"/>
              </w:rPr>
              <w:t xml:space="preserve"> - polski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F92A86" w:rsidTr="00D944B3">
        <w:trPr>
          <w:trHeight w:val="589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sym w:font="Symbol" w:char="F0E5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6" w:rsidRDefault="00F92A86" w:rsidP="00D944B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F92A86" w:rsidRDefault="00F92A86" w:rsidP="00F92A86">
      <w:pPr>
        <w:spacing w:line="360" w:lineRule="auto"/>
        <w:rPr>
          <w:rFonts w:ascii="Arial" w:hAnsi="Arial" w:cs="Arial"/>
          <w:sz w:val="20"/>
          <w:szCs w:val="20"/>
        </w:rPr>
      </w:pPr>
    </w:p>
    <w:p w:rsidR="00F92A86" w:rsidRDefault="00F92A86" w:rsidP="00F92A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przyjął, iż:</w:t>
      </w:r>
    </w:p>
    <w:p w:rsidR="00F92A86" w:rsidRDefault="00F92A86" w:rsidP="00F92A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jedna</w:t>
      </w:r>
      <w:proofErr w:type="gramEnd"/>
      <w:r>
        <w:rPr>
          <w:rFonts w:ascii="Arial" w:hAnsi="Arial" w:cs="Arial"/>
          <w:sz w:val="20"/>
          <w:szCs w:val="20"/>
        </w:rPr>
        <w:t xml:space="preserve"> znormalizowana strona tłumaczenia zwykłego zawiera 1800 znaków wraz ze spacjami z możliwością niewielkich odchyleń (tj. około 20 znaków wraz ze spacjami); </w:t>
      </w:r>
    </w:p>
    <w:p w:rsidR="00F92A86" w:rsidRDefault="00F92A86" w:rsidP="00F92A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jedna</w:t>
      </w:r>
      <w:proofErr w:type="gramEnd"/>
      <w:r>
        <w:rPr>
          <w:rFonts w:ascii="Arial" w:hAnsi="Arial" w:cs="Arial"/>
          <w:sz w:val="20"/>
          <w:szCs w:val="20"/>
        </w:rPr>
        <w:t xml:space="preserve"> znormalizowana strona tłumaczenia przysięgłego zawiera 1125 znaków ze spacjami</w:t>
      </w:r>
    </w:p>
    <w:p w:rsidR="00F92A86" w:rsidRDefault="00F92A86" w:rsidP="00F92A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Podana cena będzie obowiązująca przez cały okres realizacji tj. 202</w:t>
      </w:r>
      <w:r w:rsidR="0028223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 </w:t>
      </w:r>
    </w:p>
    <w:p w:rsidR="00F92A86" w:rsidRDefault="00F92A86" w:rsidP="00F92A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mniejszej liczby tłumaczeń Wykonawcy nie przysługują żadne roszczenia. </w:t>
      </w:r>
    </w:p>
    <w:p w:rsidR="00F92A86" w:rsidRPr="00282231" w:rsidRDefault="00282231" w:rsidP="00F92A8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82231">
        <w:rPr>
          <w:rFonts w:ascii="Arial" w:hAnsi="Arial" w:cs="Arial"/>
          <w:b/>
          <w:sz w:val="20"/>
          <w:szCs w:val="20"/>
        </w:rPr>
        <w:t>W przedmiotowym postepowaniu konieczne będzie podpisanie umowy powierzenia danych</w:t>
      </w:r>
    </w:p>
    <w:p w:rsidR="00F92A86" w:rsidRDefault="00F92A86" w:rsidP="00F92A86">
      <w:pPr>
        <w:spacing w:line="360" w:lineRule="auto"/>
        <w:rPr>
          <w:rFonts w:ascii="Arial" w:hAnsi="Arial" w:cs="Arial"/>
        </w:rPr>
      </w:pPr>
    </w:p>
    <w:p w:rsidR="00F92A86" w:rsidRDefault="00282231" w:rsidP="00282231">
      <w:pPr>
        <w:ind w:left="424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</w:t>
      </w:r>
    </w:p>
    <w:p w:rsidR="00282231" w:rsidRDefault="00282231" w:rsidP="00282231">
      <w:pPr>
        <w:ind w:left="4956" w:firstLine="708"/>
      </w:pPr>
      <w:proofErr w:type="gramStart"/>
      <w:r>
        <w:rPr>
          <w:rFonts w:ascii="Arial" w:hAnsi="Arial" w:cs="Arial"/>
          <w:sz w:val="16"/>
          <w:szCs w:val="16"/>
        </w:rPr>
        <w:t>podpis</w:t>
      </w:r>
      <w:proofErr w:type="gramEnd"/>
      <w:r>
        <w:rPr>
          <w:rFonts w:ascii="Arial" w:hAnsi="Arial" w:cs="Arial"/>
          <w:sz w:val="16"/>
          <w:szCs w:val="16"/>
        </w:rPr>
        <w:t xml:space="preserve"> osoby umocowanej</w:t>
      </w:r>
    </w:p>
    <w:p w:rsidR="006A4098" w:rsidRPr="006A4098" w:rsidRDefault="006A4098" w:rsidP="006A4098">
      <w:pPr>
        <w:spacing w:line="360" w:lineRule="auto"/>
        <w:jc w:val="both"/>
        <w:rPr>
          <w:rFonts w:ascii="Arial" w:hAnsi="Arial" w:cs="Arial"/>
        </w:rPr>
      </w:pPr>
    </w:p>
    <w:sectPr w:rsidR="006A4098" w:rsidRPr="006A4098" w:rsidSect="009261F5">
      <w:pgSz w:w="11906" w:h="16838" w:code="9"/>
      <w:pgMar w:top="1418" w:right="1418" w:bottom="1418" w:left="1418" w:header="397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C3BD6"/>
    <w:multiLevelType w:val="hybridMultilevel"/>
    <w:tmpl w:val="4D7E29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98"/>
    <w:rsid w:val="00050CD5"/>
    <w:rsid w:val="00055260"/>
    <w:rsid w:val="001B7FBD"/>
    <w:rsid w:val="00282231"/>
    <w:rsid w:val="002A79E3"/>
    <w:rsid w:val="0033749C"/>
    <w:rsid w:val="003A206B"/>
    <w:rsid w:val="004B1E55"/>
    <w:rsid w:val="005F7DAB"/>
    <w:rsid w:val="00624946"/>
    <w:rsid w:val="006A4098"/>
    <w:rsid w:val="008302EC"/>
    <w:rsid w:val="008E3172"/>
    <w:rsid w:val="008F2CD5"/>
    <w:rsid w:val="009261F5"/>
    <w:rsid w:val="00940861"/>
    <w:rsid w:val="009F5D1C"/>
    <w:rsid w:val="00B43C83"/>
    <w:rsid w:val="00C315B7"/>
    <w:rsid w:val="00C7454D"/>
    <w:rsid w:val="00CA6510"/>
    <w:rsid w:val="00F51BAA"/>
    <w:rsid w:val="00F9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E288"/>
  <w15:chartTrackingRefBased/>
  <w15:docId w15:val="{CACE7E57-BD77-4352-880C-65A822B5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92A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92A8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92A86"/>
    <w:pPr>
      <w:spacing w:after="0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2A86"/>
    <w:rPr>
      <w:rFonts w:ascii="Arial" w:eastAsia="Times New Roman" w:hAnsi="Arial" w:cs="Arial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92A8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2A8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2A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F92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1</cp:revision>
  <dcterms:created xsi:type="dcterms:W3CDTF">2024-12-06T12:29:00Z</dcterms:created>
  <dcterms:modified xsi:type="dcterms:W3CDTF">2024-12-06T12:43:00Z</dcterms:modified>
</cp:coreProperties>
</file>